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14:paraId="672A6659" wp14:textId="77777777">
      <w:pPr>
        <w:pStyle w:val="Normal"/>
        <w:tabs>
          <w:tab w:val="clear" w:pos="708"/>
          <w:tab w:val="center" w:leader="none" w:pos="4252"/>
          <w:tab w:val="right" w:leader="none" w:pos="8504"/>
        </w:tabs>
        <w:spacing w:before="0" w:after="0" w:line="240" w:lineRule="auto"/>
        <w:rPr>
          <w:rFonts w:ascii="Calibri" w:hAnsi="Calibri" w:cs="Calibri"/>
        </w:rPr>
      </w:pPr>
      <w:r>
        <w:rPr/>
        <w:drawing>
          <wp:inline xmlns:wp14="http://schemas.microsoft.com/office/word/2010/wordprocessingDrawing" distT="0" distB="0" distL="0" distR="0" wp14:anchorId="3445C3C3" wp14:editId="7777777">
            <wp:extent cx="1438910" cy="4083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14:paraId="0A37501D" wp14:textId="77777777">
      <w:pPr>
        <w:pStyle w:val="Normal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:rsidP="25CDB4ED" w14:paraId="3FB1560C" wp14:textId="167755CC">
      <w:pPr>
        <w:pStyle w:val="Normal"/>
        <w:spacing w:line="240" w:lineRule="auto"/>
        <w:rPr>
          <w:rFonts w:ascii="Calibri" w:hAnsi="Calibri" w:cs="Calibri"/>
          <w:highlight w:val="yellow"/>
        </w:rPr>
      </w:pPr>
      <w:r w:rsidRPr="25CDB4ED" w:rsidR="25CDB4ED">
        <w:rPr>
          <w:rFonts w:ascii="Calibri" w:hAnsi="Calibri" w:cs="Calibri"/>
          <w:b w:val="1"/>
          <w:bCs w:val="1"/>
          <w:highlight w:val="yellow"/>
        </w:rPr>
        <w:t>Cidade</w:t>
      </w:r>
      <w:r w:rsidRPr="25CDB4ED" w:rsidR="25CDB4ED">
        <w:rPr>
          <w:rFonts w:ascii="Calibri" w:hAnsi="Calibri" w:cs="Calibri"/>
          <w:highlight w:val="yellow"/>
        </w:rPr>
        <w:t xml:space="preserve">, </w:t>
      </w:r>
      <w:r w:rsidRPr="25CDB4ED" w:rsidR="25CDB4ED">
        <w:rPr>
          <w:rFonts w:ascii="Calibri" w:hAnsi="Calibri" w:cs="Calibri"/>
          <w:b w:val="1"/>
          <w:bCs w:val="1"/>
          <w:highlight w:val="yellow"/>
        </w:rPr>
        <w:t>___ de _________ de 20__.</w:t>
      </w:r>
    </w:p>
    <w:p xmlns:wp14="http://schemas.microsoft.com/office/word/2010/wordml" w14:paraId="395C377B" wp14:textId="77777777">
      <w:pPr>
        <w:pStyle w:val="Normal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À</w:t>
      </w:r>
    </w:p>
    <w:p xmlns:wp14="http://schemas.microsoft.com/office/word/2010/wordml" w14:paraId="72B968B3" wp14:textId="77777777">
      <w:pPr>
        <w:pStyle w:val="Normal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Pluxee Benefícios Brasil S.A.</w:t>
      </w:r>
    </w:p>
    <w:p xmlns:wp14="http://schemas.microsoft.com/office/word/2010/wordml" w14:paraId="6F423865" wp14:textId="77777777">
      <w:pPr>
        <w:pStyle w:val="Normal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CNPJ:</w:t>
      </w:r>
      <w:r>
        <w:rPr>
          <w:rFonts w:ascii="Calibri" w:hAnsi="Calibri" w:cs="Calibri"/>
        </w:rPr>
        <w:t xml:space="preserve"> 69.034.668/0001-56</w:t>
      </w:r>
    </w:p>
    <w:p xmlns:wp14="http://schemas.microsoft.com/office/word/2010/wordml" w14:paraId="5DAB6C7B" wp14:textId="77777777">
      <w:pPr>
        <w:pStyle w:val="Normal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22A7EB88" wp14:textId="4BE91E93">
      <w:pPr>
        <w:pStyle w:val="Normal"/>
        <w:spacing w:line="360" w:lineRule="auto"/>
        <w:jc w:val="center"/>
        <w:rPr>
          <w:rFonts w:ascii="Calibri" w:hAnsi="Calibri" w:cs="Calibri"/>
          <w:b w:val="1"/>
          <w:bCs w:val="1"/>
          <w:color w:val="FF0000"/>
          <w:u w:val="single"/>
        </w:rPr>
      </w:pPr>
      <w:r w:rsidRPr="25CDB4ED" w:rsidR="25CDB4ED">
        <w:rPr>
          <w:rFonts w:ascii="Calibri" w:hAnsi="Calibri" w:cs="Calibri"/>
          <w:b w:val="1"/>
          <w:bCs w:val="1"/>
          <w:u w:val="single"/>
        </w:rPr>
        <w:t>Autorização de Captura de Arquivos de Conciliação –  CONCILIADORA</w:t>
      </w:r>
    </w:p>
    <w:p xmlns:wp14="http://schemas.microsoft.com/office/word/2010/wordml" w14:paraId="65E3E250" wp14:textId="51935D51">
      <w:pPr>
        <w:pStyle w:val="Normal"/>
        <w:spacing w:line="276" w:lineRule="auto"/>
        <w:jc w:val="both"/>
        <w:rPr>
          <w:rFonts w:ascii="Calibri" w:hAnsi="Calibri" w:cs="Calibri"/>
        </w:rPr>
      </w:pPr>
      <w:r w:rsidRPr="25CDB4ED" w:rsidR="25CDB4ED">
        <w:rPr>
          <w:rFonts w:ascii="Calibri" w:hAnsi="Calibri" w:cs="Calibri"/>
        </w:rPr>
        <w:t xml:space="preserve">Eu, </w:t>
      </w:r>
      <w:r w:rsidRPr="25CDB4ED" w:rsidR="25CDB4ED">
        <w:rPr>
          <w:rFonts w:ascii="Calibri" w:hAnsi="Calibri" w:cs="Calibri"/>
          <w:b w:val="1"/>
          <w:bCs w:val="1"/>
          <w:highlight w:val="yellow"/>
        </w:rPr>
        <w:t>Proprietário e/ou Representante Legal do Estabelecimento</w:t>
      </w:r>
      <w:r w:rsidRPr="25CDB4ED" w:rsidR="25CDB4ED">
        <w:rPr>
          <w:rFonts w:ascii="Calibri" w:hAnsi="Calibri" w:cs="Calibri"/>
        </w:rPr>
        <w:t xml:space="preserve">, portador do RG </w:t>
      </w:r>
      <w:r w:rsidRPr="25CDB4ED" w:rsidR="25CDB4ED">
        <w:rPr>
          <w:rFonts w:ascii="Calibri" w:hAnsi="Calibri" w:cs="Calibri"/>
          <w:b w:val="1"/>
          <w:bCs w:val="1"/>
          <w:highlight w:val="yellow"/>
        </w:rPr>
        <w:t>00.000.000-0</w:t>
      </w:r>
      <w:r w:rsidRPr="25CDB4ED" w:rsidR="25CDB4ED">
        <w:rPr>
          <w:rFonts w:ascii="Calibri" w:hAnsi="Calibri" w:cs="Calibri"/>
        </w:rPr>
        <w:t xml:space="preserve">, CPF nº </w:t>
      </w:r>
      <w:r w:rsidRPr="25CDB4ED" w:rsidR="25CDB4ED">
        <w:rPr>
          <w:rFonts w:ascii="Calibri" w:hAnsi="Calibri" w:cs="Calibri"/>
          <w:b w:val="1"/>
          <w:bCs w:val="1"/>
          <w:highlight w:val="yellow"/>
        </w:rPr>
        <w:t>000.000.000-00</w:t>
      </w:r>
      <w:r w:rsidRPr="25CDB4ED" w:rsidR="25CDB4ED">
        <w:rPr>
          <w:rFonts w:ascii="Calibri" w:hAnsi="Calibri" w:cs="Calibri"/>
        </w:rPr>
        <w:t xml:space="preserve">, cargo, responsável pela empresa </w:t>
      </w:r>
      <w:r w:rsidRPr="25CDB4ED" w:rsidR="25CDB4ED">
        <w:rPr>
          <w:rFonts w:ascii="Calibri" w:hAnsi="Calibri" w:cs="Calibri"/>
          <w:b w:val="1"/>
          <w:bCs w:val="1"/>
          <w:highlight w:val="yellow"/>
        </w:rPr>
        <w:t>Razão Social do Estabelecimento</w:t>
      </w:r>
      <w:r w:rsidRPr="25CDB4ED" w:rsidR="25CDB4ED">
        <w:rPr>
          <w:rFonts w:ascii="Calibri" w:hAnsi="Calibri" w:cs="Calibri"/>
        </w:rPr>
        <w:t xml:space="preserve">, inscrita no CNPJ </w:t>
      </w:r>
      <w:r w:rsidRPr="25CDB4ED" w:rsidR="25CDB4ED">
        <w:rPr>
          <w:rFonts w:ascii="Calibri" w:hAnsi="Calibri" w:cs="Calibri"/>
          <w:b w:val="1"/>
          <w:bCs w:val="1"/>
        </w:rPr>
        <w:t>00.000.000/0000-00</w:t>
      </w:r>
      <w:r w:rsidRPr="25CDB4ED" w:rsidR="25CDB4ED">
        <w:rPr>
          <w:rFonts w:ascii="Calibri" w:hAnsi="Calibri" w:cs="Calibri"/>
        </w:rPr>
        <w:t xml:space="preserve">, </w:t>
      </w:r>
      <w:r w:rsidRPr="25CDB4ED" w:rsidR="25CDB4ED">
        <w:rPr>
          <w:rFonts w:ascii="Calibri" w:hAnsi="Calibri" w:cs="Calibri"/>
          <w:u w:val="single"/>
        </w:rPr>
        <w:t>autorizo</w:t>
      </w:r>
      <w:r w:rsidRPr="25CDB4ED" w:rsidR="25CDB4ED">
        <w:rPr>
          <w:rFonts w:ascii="Calibri" w:hAnsi="Calibri" w:cs="Calibri"/>
        </w:rPr>
        <w:t xml:space="preserve"> expressamente a </w:t>
      </w:r>
      <w:r w:rsidRPr="25CDB4ED" w:rsidR="25CDB4ED">
        <w:rPr>
          <w:rFonts w:ascii="Calibri" w:hAnsi="Calibri" w:cs="Calibri"/>
          <w:b w:val="1"/>
          <w:bCs w:val="1"/>
        </w:rPr>
        <w:t>Aliança Tecnologia S/A</w:t>
      </w:r>
      <w:r w:rsidRPr="25CDB4ED" w:rsidR="25CDB4ED">
        <w:rPr>
          <w:rFonts w:ascii="Calibri" w:hAnsi="Calibri" w:cs="Calibri"/>
        </w:rPr>
        <w:t xml:space="preserve">, Inscrita no CNPJ nº </w:t>
      </w:r>
      <w:r w:rsidRPr="25CDB4ED" w:rsidR="25CDB4ED">
        <w:rPr>
          <w:rFonts w:ascii="Calibri" w:hAnsi="Calibri" w:cs="Calibri"/>
          <w:b w:val="1"/>
          <w:bCs w:val="1"/>
        </w:rPr>
        <w:t>10.477.554/0001-38</w:t>
      </w:r>
      <w:r w:rsidRPr="25CDB4ED" w:rsidR="25CDB4ED">
        <w:rPr>
          <w:rFonts w:ascii="Calibri" w:hAnsi="Calibri" w:cs="Calibri"/>
        </w:rPr>
        <w:t xml:space="preserve"> a realizar diariamente a captura de arquivos de conciliação de nossa empresa junto à </w:t>
      </w:r>
      <w:r w:rsidRPr="25CDB4ED" w:rsidR="25CDB4ED">
        <w:rPr>
          <w:rFonts w:ascii="Calibri" w:hAnsi="Calibri" w:cs="Calibri"/>
        </w:rPr>
        <w:t>Pluxee</w:t>
      </w:r>
      <w:r w:rsidRPr="25CDB4ED" w:rsidR="25CDB4ED">
        <w:rPr>
          <w:rFonts w:ascii="Calibri" w:hAnsi="Calibri" w:cs="Calibri"/>
        </w:rPr>
        <w:t xml:space="preserve"> Benefícios Brasil S.A., através de canal único e seguro, para fins de processamento e conciliação de transações realizadas com os cartões </w:t>
      </w:r>
      <w:r w:rsidRPr="25CDB4ED" w:rsidR="25CDB4ED">
        <w:rPr>
          <w:rFonts w:ascii="Calibri" w:hAnsi="Calibri" w:cs="Calibri"/>
        </w:rPr>
        <w:t>Pluxee</w:t>
      </w:r>
      <w:r w:rsidRPr="25CDB4ED" w:rsidR="25CDB4ED">
        <w:rPr>
          <w:rFonts w:ascii="Calibri" w:hAnsi="Calibri" w:cs="Calibri"/>
        </w:rPr>
        <w:t>.</w:t>
      </w:r>
    </w:p>
    <w:p xmlns:wp14="http://schemas.microsoft.com/office/word/2010/wordml" w14:paraId="64FC1E56" wp14:textId="77777777">
      <w:pPr>
        <w:pStyle w:val="Normal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Declaro, para os devidos fins, que detenho poderes e estou autorizado a representar as empresas descritas nesta Autorização.</w:t>
      </w:r>
    </w:p>
    <w:p xmlns:wp14="http://schemas.microsoft.com/office/word/2010/wordml" w14:paraId="6449274A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 w:rsidRPr="25CDB4ED" w:rsidR="25CDB4ED">
        <w:rPr>
          <w:rFonts w:ascii="Calibri" w:hAnsi="Calibri" w:cs="Calibri"/>
          <w:highlight w:val="yellow"/>
        </w:rPr>
        <w:t>Em caso de autorização para mais de 1 CNPJ, listar os demais abaixo</w:t>
      </w:r>
      <w:r w:rsidRPr="25CDB4ED" w:rsidR="25CDB4ED">
        <w:rPr>
          <w:rFonts w:ascii="Calibri" w:hAnsi="Calibri" w:cs="Calibri"/>
        </w:rPr>
        <w:t>:</w:t>
      </w:r>
    </w:p>
    <w:p xmlns:wp14="http://schemas.microsoft.com/office/word/2010/wordml" w14:paraId="791AD604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CNPJ: </w:t>
      </w:r>
    </w:p>
    <w:p xmlns:wp14="http://schemas.microsoft.com/office/word/2010/wordml" w14:paraId="366FB5C1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6D6A34E5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5FA25AE4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1F353EE9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767A1CF0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4B199BF1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484365EF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751626E6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0FE90CC8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2A1272EB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198F5750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CNPJ:</w:t>
      </w:r>
    </w:p>
    <w:p xmlns:wp14="http://schemas.microsoft.com/office/word/2010/wordml" w14:paraId="02EB378F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6329481B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recepção dos arquivos será realizada através da VAN:</w:t>
      </w:r>
    </w:p>
    <w:p xmlns:wp14="http://schemas.microsoft.com/office/word/2010/wordml" w14:paraId="520001FF" wp14:textId="0BBAB805">
      <w:pPr>
        <w:pStyle w:val="Normal"/>
        <w:spacing w:line="240" w:lineRule="auto"/>
        <w:jc w:val="both"/>
        <w:rPr>
          <w:rFonts w:ascii="Calibri" w:hAnsi="Calibri" w:cs="Calibri"/>
        </w:rPr>
      </w:pPr>
      <w:r w:rsidRPr="25CDB4ED" w:rsidR="25CDB4ED">
        <w:rPr>
          <w:rFonts w:ascii="Calibri" w:hAnsi="Calibri" w:cs="Calibri"/>
          <w:lang w:val="pt-PT"/>
        </w:rPr>
        <w:t xml:space="preserve">(_x_) </w:t>
      </w:r>
      <w:r w:rsidRPr="25CDB4ED" w:rsidR="25CDB4ED">
        <w:rPr>
          <w:rFonts w:ascii="Calibri" w:hAnsi="Calibri" w:cs="Calibri"/>
        </w:rPr>
        <w:t>Riversoft</w:t>
      </w:r>
      <w:r w:rsidRPr="25CDB4ED" w:rsidR="25CDB4ED">
        <w:rPr>
          <w:rFonts w:ascii="Calibri" w:hAnsi="Calibri" w:cs="Calibri"/>
        </w:rPr>
        <w:t xml:space="preserve">                                </w:t>
      </w:r>
      <w:r w:rsidRPr="25CDB4ED" w:rsidR="25CDB4ED">
        <w:rPr>
          <w:rFonts w:ascii="Calibri" w:hAnsi="Calibri" w:cs="Calibri"/>
        </w:rPr>
        <w:t xml:space="preserve">   </w:t>
      </w:r>
      <w:r w:rsidRPr="25CDB4ED" w:rsidR="25CDB4ED">
        <w:rPr>
          <w:rFonts w:ascii="Calibri" w:hAnsi="Calibri" w:cs="Calibri"/>
          <w:lang w:val="pt-PT"/>
        </w:rPr>
        <w:t>(</w:t>
      </w:r>
      <w:r w:rsidRPr="25CDB4ED" w:rsidR="25CDB4ED">
        <w:rPr>
          <w:rFonts w:ascii="Calibri" w:hAnsi="Calibri" w:cs="Calibri"/>
          <w:lang w:val="pt-PT"/>
        </w:rPr>
        <w:t xml:space="preserve">__) </w:t>
      </w:r>
      <w:r w:rsidRPr="25CDB4ED" w:rsidR="25CDB4ED">
        <w:rPr>
          <w:rFonts w:ascii="Calibri" w:hAnsi="Calibri" w:cs="Calibri"/>
        </w:rPr>
        <w:t>Nexxera</w:t>
      </w:r>
      <w:r w:rsidRPr="25CDB4ED" w:rsidR="25CDB4ED">
        <w:rPr>
          <w:rFonts w:ascii="Calibri" w:hAnsi="Calibri" w:cs="Calibri"/>
        </w:rPr>
        <w:t xml:space="preserve"> </w:t>
      </w:r>
    </w:p>
    <w:p xmlns:wp14="http://schemas.microsoft.com/office/word/2010/wordml" w14:paraId="6A05A809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3BD5973A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Todos os estabelecimentos deverão ser concentrados em apenas um usuário?</w:t>
      </w:r>
    </w:p>
    <w:p xmlns:wp14="http://schemas.microsoft.com/office/word/2010/wordml" w14:paraId="701FBF5D" wp14:textId="176A4DFB">
      <w:pPr>
        <w:pStyle w:val="Normal"/>
        <w:spacing w:line="240" w:lineRule="auto"/>
        <w:jc w:val="both"/>
        <w:rPr>
          <w:rFonts w:ascii="Calibri" w:hAnsi="Calibri" w:cs="Calibri"/>
        </w:rPr>
      </w:pPr>
      <w:r w:rsidRPr="25CDB4ED" w:rsidR="25CDB4ED">
        <w:rPr>
          <w:rFonts w:ascii="Calibri" w:hAnsi="Calibri" w:cs="Calibri"/>
          <w:lang w:val="pt-PT"/>
        </w:rPr>
        <w:t xml:space="preserve">(_x_) </w:t>
      </w:r>
      <w:r w:rsidRPr="25CDB4ED" w:rsidR="25CDB4ED">
        <w:rPr>
          <w:rFonts w:ascii="Calibri" w:hAnsi="Calibri" w:cs="Calibri"/>
        </w:rPr>
        <w:t xml:space="preserve">Sim                                          </w:t>
      </w:r>
      <w:r w:rsidRPr="25CDB4ED" w:rsidR="25CDB4ED">
        <w:rPr>
          <w:rFonts w:ascii="Calibri" w:hAnsi="Calibri" w:cs="Calibri"/>
        </w:rPr>
        <w:t xml:space="preserve">   </w:t>
      </w:r>
      <w:r w:rsidRPr="25CDB4ED" w:rsidR="25CDB4ED">
        <w:rPr>
          <w:rFonts w:ascii="Calibri" w:hAnsi="Calibri" w:cs="Calibri"/>
          <w:lang w:val="pt-PT"/>
        </w:rPr>
        <w:t>(</w:t>
      </w:r>
      <w:r w:rsidRPr="25CDB4ED" w:rsidR="25CDB4ED">
        <w:rPr>
          <w:rFonts w:ascii="Calibri" w:hAnsi="Calibri" w:cs="Calibri"/>
          <w:lang w:val="pt-PT"/>
        </w:rPr>
        <w:t xml:space="preserve">__) </w:t>
      </w:r>
      <w:r w:rsidRPr="25CDB4ED" w:rsidR="25CDB4ED">
        <w:rPr>
          <w:rFonts w:ascii="Calibri" w:hAnsi="Calibri" w:cs="Calibri"/>
        </w:rPr>
        <w:t>Não</w:t>
      </w:r>
    </w:p>
    <w:p xmlns:wp14="http://schemas.microsoft.com/office/word/2010/wordml" w14:paraId="5A39BBE3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41C8F396" wp14:textId="77777777">
      <w:pPr>
        <w:pStyle w:val="Normal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:rsidP="25CDB4ED" w14:paraId="6841A57A" wp14:textId="77777777">
      <w:pPr>
        <w:pStyle w:val="Normal"/>
        <w:spacing w:before="0" w:after="0" w:line="240" w:lineRule="auto"/>
        <w:rPr>
          <w:rFonts w:ascii="Calibri" w:hAnsi="Calibri" w:cs="Calibri"/>
          <w:highlight w:val="yellow"/>
        </w:rPr>
      </w:pPr>
      <w:r w:rsidRPr="25CDB4ED" w:rsidR="25CDB4ED">
        <w:rPr>
          <w:rFonts w:ascii="Calibri" w:hAnsi="Calibri" w:cs="Calibri"/>
          <w:highlight w:val="yellow"/>
        </w:rPr>
        <w:t>_____________________________________________</w:t>
      </w:r>
    </w:p>
    <w:p xmlns:wp14="http://schemas.microsoft.com/office/word/2010/wordml" w:rsidP="25CDB4ED" w14:paraId="52D499DD" wp14:textId="77777777">
      <w:pPr>
        <w:pStyle w:val="Normal"/>
        <w:spacing w:before="0" w:after="0" w:line="240" w:lineRule="auto"/>
        <w:rPr>
          <w:rFonts w:ascii="Calibri" w:hAnsi="Calibri" w:cs="Calibri"/>
          <w:highlight w:val="yellow"/>
        </w:rPr>
      </w:pPr>
      <w:r w:rsidRPr="25CDB4ED" w:rsidR="25CDB4ED">
        <w:rPr>
          <w:rFonts w:ascii="Calibri" w:hAnsi="Calibri" w:cs="Calibri"/>
          <w:highlight w:val="yellow"/>
        </w:rPr>
        <w:t>Nome:</w:t>
      </w:r>
    </w:p>
    <w:p xmlns:wp14="http://schemas.microsoft.com/office/word/2010/wordml" w:rsidP="25CDB4ED" w14:paraId="7617AF7E" wp14:textId="77777777">
      <w:pPr>
        <w:pStyle w:val="Normal"/>
        <w:spacing w:before="0" w:after="0" w:line="240" w:lineRule="auto"/>
        <w:rPr>
          <w:rFonts w:ascii="Calibri" w:hAnsi="Calibri" w:cs="Calibri"/>
          <w:highlight w:val="yellow"/>
        </w:rPr>
      </w:pPr>
      <w:r w:rsidRPr="25CDB4ED" w:rsidR="25CDB4ED">
        <w:rPr>
          <w:rFonts w:ascii="Calibri" w:hAnsi="Calibri" w:cs="Calibri"/>
          <w:highlight w:val="yellow"/>
        </w:rPr>
        <w:t>CPF:</w:t>
      </w:r>
    </w:p>
    <w:p xmlns:wp14="http://schemas.microsoft.com/office/word/2010/wordml" w14:paraId="72A3D3EC" wp14:textId="77777777">
      <w:pPr>
        <w:pStyle w:val="Normal"/>
        <w:tabs>
          <w:tab w:val="clear" w:pos="708"/>
          <w:tab w:val="center" w:leader="none" w:pos="4252"/>
          <w:tab w:val="right" w:leader="none" w:pos="8504"/>
        </w:tabs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0D0B940D" wp14:textId="77777777">
      <w:pPr>
        <w:pStyle w:val="Normal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</w:r>
    </w:p>
    <w:p xmlns:wp14="http://schemas.microsoft.com/office/word/2010/wordml" w14:paraId="5FE951C0" wp14:textId="77777777">
      <w:pPr>
        <w:pStyle w:val="Normal"/>
        <w:tabs>
          <w:tab w:val="clear" w:pos="708"/>
          <w:tab w:val="center" w:leader="none" w:pos="4252"/>
          <w:tab w:val="right" w:leader="none" w:pos="8504"/>
        </w:tabs>
        <w:spacing w:before="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Preencher, assinar e carimbar.</w:t>
      </w:r>
    </w:p>
    <w:p xmlns:wp14="http://schemas.microsoft.com/office/word/2010/wordml" w14:paraId="0E27B00A" wp14:textId="77777777">
      <w:pPr>
        <w:pStyle w:val="Normal"/>
        <w:tabs>
          <w:tab w:val="clear" w:pos="708"/>
          <w:tab w:val="center" w:leader="none" w:pos="4252"/>
          <w:tab w:val="right" w:leader="none" w:pos="8504"/>
        </w:tabs>
        <w:spacing w:before="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</w:r>
    </w:p>
    <w:p xmlns:wp14="http://schemas.microsoft.com/office/word/2010/wordml" w14:paraId="60061E4C" wp14:textId="77777777">
      <w:pPr>
        <w:pStyle w:val="Normal"/>
        <w:widowControl/>
        <w:bidi w:val="0"/>
        <w:spacing w:before="0" w:after="160" w:line="259" w:lineRule="auto"/>
        <w:jc w:val="star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 w:orient="portrait"/>
      <w:pgMar w:top="1417" w:right="1701" w:bottom="1417" w:left="1701" w:header="0" w:footer="72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7B3500D5" wp14:textId="77777777">
    <w:pPr>
      <w:pStyle w:val="Footer"/>
      <w:rPr/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" behindDoc="1" locked="0" layoutInCell="0" allowOverlap="1" wp14:anchorId="3F678AC1" wp14:editId="77777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66850" cy="352425"/>
              <wp:effectExtent l="0" t="0" r="0" b="0"/>
              <wp:wrapNone/>
              <wp:docPr id="2" name="Caixa de Texto 2" descr="C1 - Internal Usage - Pluxe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000" cy="35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69BD12D4" wp14:textId="77777777">
                          <w:pPr>
                            <w:pStyle w:val="Contedodoquadro"/>
                            <w:spacing w:before="0" w:after="0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lIns="0" tIns="0" r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8B88DE">
            <v:rect xmlns:wp14="http://schemas.microsoft.com/office/word/2010/wordprocessingDrawing" id="shape_0" style="position:absolute;margin-left:0pt;margin-top:0pt;width:115.45pt;height:27.7pt;mso-wrap-style:none;v-text-anchor:bottom;mso-position-horizontal:center;mso-position-horizontal-relative:page;mso-position-vertical:bottom;mso-position-vertical-relative:page" o:allowincell="f" stroked="f" ID="Caixa de Texto 2" path="m0,0l-2147483645,0l-2147483645,-2147483646l0,-2147483646xe" wp14:anchorId="3F678AC1">
              <v:fill on="false" o:detectmouseclick="t"/>
              <v:stroke color="#3465a4" joinstyle="round" endcap="flat"/>
              <v:textbox>
                <w:txbxContent>
                  <w:p xmlns:wp14="http://schemas.microsoft.com/office/word/2010/wordml" w14:paraId="52ED0C65" wp14:textId="77777777">
                    <w:pPr>
                      <w:pStyle w:val="Contedodoquadro"/>
                      <w:spacing w:before="0" w:after="0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4DB732DE" wp14:textId="77777777">
    <w:pPr>
      <w:pStyle w:val="Footer"/>
      <w:rPr/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7" behindDoc="1" locked="0" layoutInCell="0" allowOverlap="1" wp14:anchorId="75B296D5" wp14:editId="77777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1470" cy="335280"/>
              <wp:effectExtent l="0" t="0" r="0" b="0"/>
              <wp:wrapNone/>
              <wp:docPr id="3" name="Caixa de Texto 3" descr="C1 - Internal Usage - Pluxe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640" cy="33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5A1EF900" wp14:textId="77777777">
                          <w:pPr>
                            <w:pStyle w:val="Contedodoquadro"/>
                            <w:spacing w:before="0" w:after="0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lIns="0" tIns="0" r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8153E1B">
            <v:rect xmlns:wp14="http://schemas.microsoft.com/office/word/2010/wordprocessingDrawing" id="shape_0" style="position:absolute;margin-left:242.95pt;margin-top:765.55pt;width:126.05pt;height:26.35pt;mso-wrap-style:none;v-text-anchor:bottom;mso-position-horizontal:center;mso-position-horizontal-relative:page;mso-position-vertical:bottom;mso-position-vertical-relative:page" o:allowincell="f" stroked="f" ID="Caixa de Texto 3" path="m0,0l-2147483645,0l-2147483645,-2147483646l0,-2147483646xe" wp14:anchorId="75B296D5">
              <v:fill on="false" o:detectmouseclick="t"/>
              <v:stroke color="#3465a4" joinstyle="round" endcap="flat"/>
              <v:textbox>
                <w:txbxContent>
                  <w:p xmlns:wp14="http://schemas.microsoft.com/office/word/2010/wordml" w14:paraId="4BB5B420" wp14:textId="77777777">
                    <w:pPr>
                      <w:pStyle w:val="Contedodoquadro"/>
                      <w:spacing w:before="0" w:after="0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D8AC07B" wp14:textId="77777777">
    <w:pPr>
      <w:pStyle w:val="Footer"/>
      <w:rPr/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7" behindDoc="1" locked="0" layoutInCell="0" allowOverlap="1" wp14:anchorId="75B296D5" wp14:editId="77777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01470" cy="335280"/>
              <wp:effectExtent l="0" t="0" r="0" b="0"/>
              <wp:wrapNone/>
              <wp:docPr id="4" name="Caixa de Texto 3" descr="C1 - Internal Usage - Pluxee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640" cy="33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595E4738" wp14:textId="77777777">
                          <w:pPr>
                            <w:pStyle w:val="Contedodoquadro"/>
                            <w:spacing w:before="0" w:after="0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lIns="0" tIns="0" rIns="0" bIns="190440" anchor="b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DA87F69">
            <v:rect xmlns:wp14="http://schemas.microsoft.com/office/word/2010/wordprocessingDrawing" id="shape_0" style="position:absolute;margin-left:242.95pt;margin-top:765.55pt;width:126.05pt;height:26.35pt;mso-wrap-style:none;v-text-anchor:bottom;mso-position-horizontal:center;mso-position-horizontal-relative:page;mso-position-vertical:bottom;mso-position-vertical-relative:page" o:allowincell="f" stroked="f" ID="Caixa de Texto 3" path="m0,0l-2147483645,0l-2147483645,-2147483646l0,-2147483646xe" wp14:anchorId="75B296D5">
              <v:fill on="false" o:detectmouseclick="t"/>
              <v:stroke color="#3465a4" joinstyle="round" endcap="flat"/>
              <v:textbox>
                <w:txbxContent>
                  <w:p xmlns:wp14="http://schemas.microsoft.com/office/word/2010/wordml" w14:paraId="70DB6044" wp14:textId="77777777">
                    <w:pPr>
                      <w:pStyle w:val="Contedodoquadro"/>
                      <w:spacing w:before="0" w:after="0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  <w14:docId w14:val="6233167B"/>
  <w15:docId w15:val="{0F4CE6D8-A64F-4916-85F8-B67E487A6FFE}"/>
  <w:rsids>
    <w:rsidRoot w:val="25CDB4ED"/>
    <w:rsid w:val="25CDB4ED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Arial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start"/>
    </w:pPr>
    <w:rPr>
      <w:rFonts w:ascii="Calibri" w:hAnsi="Calibri" w:eastAsia="Calibri" w:cs="Arial"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36152d"/>
    <w:rPr/>
  </w:style>
  <w:style w:type="character" w:styleId="CabealhoChar" w:customStyle="1">
    <w:name w:val="Cabeçalho Char"/>
    <w:basedOn w:val="DefaultParagraphFont"/>
    <w:uiPriority w:val="99"/>
    <w:semiHidden/>
    <w:qFormat/>
    <w:rsid w:val="00b7637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36152d"/>
    <w:pPr>
      <w:tabs>
        <w:tab w:val="clear" w:pos="708"/>
        <w:tab w:val="center" w:leader="none" w:pos="4513"/>
        <w:tab w:val="right" w:leader="none" w:pos="9026"/>
      </w:tabs>
      <w:spacing w:before="0" w:after="0" w:line="240" w:lineRule="auto"/>
    </w:pPr>
    <w:rPr/>
  </w:style>
  <w:style w:type="paragraph" w:styleId="Header">
    <w:name w:val="header"/>
    <w:basedOn w:val="Normal"/>
    <w:link w:val="CabealhoChar"/>
    <w:uiPriority w:val="99"/>
    <w:semiHidden/>
    <w:unhideWhenUsed/>
    <w:rsid w:val="00b7637b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oter" Target="footer1.xml" Id="rId3" /><Relationship Type="http://schemas.openxmlformats.org/officeDocument/2006/relationships/footer" Target="footer2.xml" Id="rId4" /><Relationship Type="http://schemas.openxmlformats.org/officeDocument/2006/relationships/footer" Target="footer3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D274C4CFF570419E441FE995F31CED" ma:contentTypeVersion="5" ma:contentTypeDescription="Crie um novo documento." ma:contentTypeScope="" ma:versionID="25bf2eb090803952ae6b540c2223318f">
  <xsd:schema xmlns:xsd="http://www.w3.org/2001/XMLSchema" xmlns:xs="http://www.w3.org/2001/XMLSchema" xmlns:p="http://schemas.microsoft.com/office/2006/metadata/properties" xmlns:ns2="de59dbe0-73cc-421b-972a-a9effffa91af" xmlns:ns3="0c8ce382-1f2b-4d41-bf27-27dc30e6a17a" xmlns:ns4="e443f02e-81e2-42ce-a180-18f5f693ee12" xmlns:ns5="edd03444-da2b-4886-be9f-087e69923626" targetNamespace="http://schemas.microsoft.com/office/2006/metadata/properties" ma:root="true" ma:fieldsID="8d48447fda2d8ad63433179c67a05efe" ns2:_="" ns3:_="" ns4:_="" ns5:_="">
    <xsd:import namespace="de59dbe0-73cc-421b-972a-a9effffa91af"/>
    <xsd:import namespace="0c8ce382-1f2b-4d41-bf27-27dc30e6a17a"/>
    <xsd:import namespace="e443f02e-81e2-42ce-a180-18f5f693ee12"/>
    <xsd:import namespace="edd03444-da2b-4886-be9f-087e69923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9dbe0-73cc-421b-972a-a9effffa9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e382-1f2b-4d41-bf27-27dc30e6a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3f02e-81e2-42ce-a180-18f5f693ee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84a41b1a-6199-43f7-9476-3defd16fc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03444-da2b-4886-be9f-087e6992362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1115ea-409f-4522-81c2-51ec395c6c19}" ma:internalName="TaxCatchAll" ma:showField="CatchAllData" ma:web="edd03444-da2b-4886-be9f-087e69923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3f02e-81e2-42ce-a180-18f5f693ee12">
      <Terms xmlns="http://schemas.microsoft.com/office/infopath/2007/PartnerControls"/>
    </lcf76f155ced4ddcb4097134ff3c332f>
    <TaxCatchAll xmlns="edd03444-da2b-4886-be9f-087e699236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4251A-C217-4ABA-A738-A7885F22686F}"/>
</file>

<file path=customXml/itemProps2.xml><?xml version="1.0" encoding="utf-8"?>
<ds:datastoreItem xmlns:ds="http://schemas.openxmlformats.org/officeDocument/2006/customXml" ds:itemID="{852F38D7-9FD6-46B6-BDA6-9AFAD4E84987}"/>
</file>

<file path=customXml/itemProps3.xml><?xml version="1.0" encoding="utf-8"?>
<ds:datastoreItem xmlns:ds="http://schemas.openxmlformats.org/officeDocument/2006/customXml" ds:itemID="{14CCB359-AC3D-481C-93B2-E9485DCB6B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clienteap.br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2025-11-27T16:59:00.0000000Z</dcterms:created>
  <dc:creator>Vinicios Fernandes Da Hora</dc:creator>
  <dc:description/>
  <dc:language>pt-BR</dc:language>
  <lastModifiedBy>Usuário Convidado</lastModifiedBy>
  <dcterms:modified xsi:type="dcterms:W3CDTF">2026-02-04T14:57:16.8814542Z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4c68216,9eb8639,3bcf1c72</vt:lpwstr>
  </property>
  <property fmtid="{D5CDD505-2E9C-101B-9397-08002B2CF9AE}" pid="4" name="ClassificationContentMarkingFooterText">
    <vt:lpwstr>C1 - Internal Usage - Pluxee</vt:lpwstr>
  </property>
  <property fmtid="{D5CDD505-2E9C-101B-9397-08002B2CF9AE}" pid="5" name="ContentTypeId">
    <vt:lpwstr>0x010100FFD274C4CFF570419E441FE995F31CED</vt:lpwstr>
  </property>
</Properties>
</file>